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284" w:tblpY="-420"/>
        <w:tblW w:w="991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2"/>
        <w:gridCol w:w="1149"/>
        <w:gridCol w:w="4023"/>
      </w:tblGrid>
      <w:tr w:rsidR="00C80EE1" w:rsidRPr="00C80EE1" w:rsidTr="00C80EE1">
        <w:trPr>
          <w:trHeight w:val="2154"/>
        </w:trPr>
        <w:tc>
          <w:tcPr>
            <w:tcW w:w="474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80EE1" w:rsidRPr="00C80EE1" w:rsidRDefault="00C80EE1" w:rsidP="00C80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EE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ИСПОЛНИТЕЛЬНЫЙ</w:t>
            </w:r>
          </w:p>
          <w:p w:rsidR="00C80EE1" w:rsidRPr="00C80EE1" w:rsidRDefault="00C80EE1" w:rsidP="00C80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</w:t>
            </w:r>
            <w:proofErr w:type="gramStart"/>
            <w:r w:rsidRPr="00C80EE1">
              <w:rPr>
                <w:rFonts w:ascii="Times New Roman" w:hAnsi="Times New Roman" w:cs="Times New Roman"/>
                <w:b/>
                <w:sz w:val="28"/>
                <w:szCs w:val="28"/>
              </w:rPr>
              <w:t>МУРАЛИНСКОГО  СЕЛЬСКОГО</w:t>
            </w:r>
            <w:proofErr w:type="gramEnd"/>
            <w:r w:rsidRPr="00C80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</w:t>
            </w:r>
          </w:p>
          <w:p w:rsidR="00C80EE1" w:rsidRPr="00C80EE1" w:rsidRDefault="00C80EE1" w:rsidP="00C80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EE1">
              <w:rPr>
                <w:rFonts w:ascii="Times New Roman" w:hAnsi="Times New Roman" w:cs="Times New Roman"/>
                <w:b/>
                <w:sz w:val="28"/>
                <w:szCs w:val="28"/>
              </w:rPr>
              <w:t>КАЙБИЦКОГО МУНИЦИПАЛЬНОГО РАЙОНА</w:t>
            </w:r>
          </w:p>
          <w:p w:rsidR="00C80EE1" w:rsidRPr="00C80EE1" w:rsidRDefault="00C80EE1" w:rsidP="00C80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EE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  <w:p w:rsidR="00C80EE1" w:rsidRPr="00C80EE1" w:rsidRDefault="00C80EE1" w:rsidP="00C80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80EE1" w:rsidRPr="00C80EE1" w:rsidRDefault="00C80EE1" w:rsidP="00C80EE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80EE1" w:rsidRPr="00C80EE1" w:rsidRDefault="00C80EE1" w:rsidP="00C80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C80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ТАТАРСТАН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Pr="00C80EE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</w:t>
            </w:r>
            <w:r w:rsidRPr="00C80EE1">
              <w:rPr>
                <w:rFonts w:ascii="Times New Roman" w:hAnsi="Times New Roman" w:cs="Times New Roman"/>
                <w:b/>
                <w:sz w:val="28"/>
                <w:szCs w:val="28"/>
              </w:rPr>
              <w:t>ЕСПУБЛИКАСЫ</w:t>
            </w:r>
          </w:p>
          <w:p w:rsidR="00C80EE1" w:rsidRPr="00C80EE1" w:rsidRDefault="00C80EE1" w:rsidP="00C80EE1">
            <w:pPr>
              <w:tabs>
                <w:tab w:val="left" w:pos="225"/>
                <w:tab w:val="center" w:pos="191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</w:t>
            </w:r>
            <w:r w:rsidRPr="00C80EE1">
              <w:rPr>
                <w:rFonts w:ascii="Times New Roman" w:hAnsi="Times New Roman" w:cs="Times New Roman"/>
                <w:b/>
                <w:sz w:val="28"/>
                <w:szCs w:val="28"/>
              </w:rPr>
              <w:t>КАЙБЫЧ</w:t>
            </w:r>
          </w:p>
          <w:p w:rsidR="00C80EE1" w:rsidRPr="00C80EE1" w:rsidRDefault="00C80EE1" w:rsidP="00C80EE1">
            <w:pPr>
              <w:tabs>
                <w:tab w:val="center" w:pos="1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EE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 РАЙОНЫ</w:t>
            </w:r>
          </w:p>
          <w:p w:rsidR="00C80EE1" w:rsidRPr="00C80EE1" w:rsidRDefault="00C80EE1" w:rsidP="00C80EE1">
            <w:pPr>
              <w:tabs>
                <w:tab w:val="left" w:pos="180"/>
                <w:tab w:val="center" w:pos="19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ab/>
              <w:t xml:space="preserve">       </w:t>
            </w:r>
            <w:r w:rsidRPr="00C80EE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МӨРӘЛЕ </w:t>
            </w:r>
            <w:r w:rsidRPr="00C80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АВЫЛ </w:t>
            </w:r>
          </w:p>
          <w:p w:rsidR="00C80EE1" w:rsidRPr="00C80EE1" w:rsidRDefault="00C80EE1" w:rsidP="00C80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EE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</w:t>
            </w:r>
            <w:r w:rsidRPr="00C80EE1">
              <w:rPr>
                <w:rFonts w:ascii="Times New Roman" w:hAnsi="Times New Roman" w:cs="Times New Roman"/>
                <w:b/>
                <w:sz w:val="28"/>
                <w:szCs w:val="28"/>
              </w:rPr>
              <w:t>ИРЛЕГЕ БАШКАРМА КОМИТЕТЫ</w:t>
            </w:r>
          </w:p>
          <w:p w:rsidR="00C80EE1" w:rsidRPr="00C80EE1" w:rsidRDefault="00C80EE1" w:rsidP="00C80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C80EE1" w:rsidRPr="00C80EE1" w:rsidRDefault="00C80EE1" w:rsidP="00C80EE1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C80EE1" w:rsidRPr="00C80EE1" w:rsidRDefault="00C80EE1" w:rsidP="00C80EE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 w:rsidRPr="00C80EE1">
        <w:rPr>
          <w:rFonts w:ascii="Times New Roman" w:hAnsi="Times New Roman" w:cs="Times New Roman"/>
          <w:b/>
          <w:noProof/>
          <w:sz w:val="28"/>
          <w:szCs w:val="28"/>
        </w:rPr>
        <w:t>ПОСТАНОВЛЕНИЕ                                                            КАРАР</w:t>
      </w:r>
    </w:p>
    <w:p w:rsidR="00C80EE1" w:rsidRPr="00C80EE1" w:rsidRDefault="00C80EE1" w:rsidP="00C80EE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 w:rsidRPr="00C80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80EE1" w:rsidRPr="00C80EE1" w:rsidRDefault="00C80EE1" w:rsidP="00C80EE1">
      <w:pPr>
        <w:pStyle w:val="ConsPlusNonformat"/>
        <w:rPr>
          <w:rFonts w:ascii="Times New Roman" w:hAnsi="Times New Roman" w:cs="Times New Roman"/>
          <w:sz w:val="28"/>
          <w:szCs w:val="28"/>
          <w:lang w:val="tt-RU"/>
        </w:rPr>
      </w:pPr>
      <w:r w:rsidRPr="00C80EE1">
        <w:rPr>
          <w:rFonts w:ascii="Times New Roman" w:hAnsi="Times New Roman" w:cs="Times New Roman"/>
          <w:sz w:val="28"/>
          <w:szCs w:val="28"/>
        </w:rPr>
        <w:t xml:space="preserve">       05 апреля 2018 года </w:t>
      </w:r>
      <w:r w:rsidRPr="00C80EE1">
        <w:rPr>
          <w:rFonts w:ascii="Times New Roman" w:hAnsi="Times New Roman" w:cs="Times New Roman"/>
          <w:sz w:val="28"/>
          <w:szCs w:val="28"/>
        </w:rPr>
        <w:tab/>
        <w:t xml:space="preserve">           с. </w:t>
      </w:r>
      <w:proofErr w:type="spellStart"/>
      <w:r w:rsidRPr="00C80EE1">
        <w:rPr>
          <w:rFonts w:ascii="Times New Roman" w:hAnsi="Times New Roman" w:cs="Times New Roman"/>
          <w:sz w:val="28"/>
          <w:szCs w:val="28"/>
        </w:rPr>
        <w:t>Мурали</w:t>
      </w:r>
      <w:proofErr w:type="spellEnd"/>
      <w:r w:rsidRPr="00C80EE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0EE1">
        <w:rPr>
          <w:rFonts w:ascii="Times New Roman" w:hAnsi="Times New Roman" w:cs="Times New Roman"/>
          <w:sz w:val="28"/>
          <w:szCs w:val="28"/>
        </w:rPr>
        <w:t>№</w:t>
      </w:r>
      <w:r w:rsidRPr="00C80EE1">
        <w:rPr>
          <w:rFonts w:ascii="Times New Roman" w:hAnsi="Times New Roman" w:cs="Times New Roman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</w:p>
    <w:p w:rsidR="00C80EE1" w:rsidRPr="00C80EE1" w:rsidRDefault="00C80EE1">
      <w:pPr>
        <w:rPr>
          <w:rFonts w:ascii="Times New Roman" w:hAnsi="Times New Roman" w:cs="Times New Roman"/>
          <w:sz w:val="28"/>
          <w:szCs w:val="28"/>
        </w:rPr>
      </w:pPr>
    </w:p>
    <w:p w:rsidR="00C80EE1" w:rsidRPr="00C80EE1" w:rsidRDefault="00C80EE1" w:rsidP="00C80EE1"/>
    <w:p w:rsidR="00C80EE1" w:rsidRPr="00C61206" w:rsidRDefault="00C80EE1" w:rsidP="00C80EE1">
      <w:pPr>
        <w:pStyle w:val="a4"/>
        <w:jc w:val="center"/>
        <w:rPr>
          <w:rFonts w:ascii="Times New Roman" w:hAnsi="Times New Roman"/>
          <w:b/>
        </w:rPr>
      </w:pPr>
      <w:r w:rsidRPr="00C61206">
        <w:rPr>
          <w:rFonts w:ascii="Times New Roman" w:hAnsi="Times New Roman"/>
          <w:b/>
        </w:rPr>
        <w:t xml:space="preserve">Об утверждении инструкции по делопроизводству в </w:t>
      </w:r>
      <w:proofErr w:type="spellStart"/>
      <w:r w:rsidRPr="00C61206">
        <w:rPr>
          <w:rFonts w:ascii="Times New Roman" w:hAnsi="Times New Roman"/>
          <w:b/>
        </w:rPr>
        <w:t>Муралинском</w:t>
      </w:r>
      <w:proofErr w:type="spellEnd"/>
      <w:r w:rsidRPr="00C61206">
        <w:rPr>
          <w:rFonts w:ascii="Times New Roman" w:hAnsi="Times New Roman"/>
          <w:b/>
        </w:rPr>
        <w:t xml:space="preserve"> сельском поселении </w:t>
      </w:r>
      <w:proofErr w:type="spellStart"/>
      <w:r w:rsidRPr="00C61206">
        <w:rPr>
          <w:rFonts w:ascii="Times New Roman" w:hAnsi="Times New Roman"/>
          <w:b/>
        </w:rPr>
        <w:t>Кайбицкого</w:t>
      </w:r>
      <w:proofErr w:type="spellEnd"/>
      <w:r w:rsidRPr="00C61206">
        <w:rPr>
          <w:rFonts w:ascii="Times New Roman" w:hAnsi="Times New Roman"/>
          <w:b/>
        </w:rPr>
        <w:t xml:space="preserve"> муниципального района Республики Татарстан</w:t>
      </w:r>
    </w:p>
    <w:p w:rsidR="00C80EE1" w:rsidRDefault="00C80EE1" w:rsidP="00C80EE1">
      <w:pPr>
        <w:pStyle w:val="a4"/>
        <w:jc w:val="center"/>
        <w:rPr>
          <w:b/>
        </w:rPr>
      </w:pPr>
    </w:p>
    <w:p w:rsidR="00C80EE1" w:rsidRPr="008A6DCB" w:rsidRDefault="00C80EE1" w:rsidP="00C80EE1">
      <w:pPr>
        <w:pStyle w:val="a4"/>
        <w:ind w:firstLine="284"/>
        <w:rPr>
          <w:rFonts w:ascii="Times New Roman" w:hAnsi="Times New Roman"/>
        </w:rPr>
      </w:pPr>
      <w:r w:rsidRPr="008A6DCB">
        <w:rPr>
          <w:rFonts w:ascii="Times New Roman" w:hAnsi="Times New Roman"/>
        </w:rPr>
        <w:t xml:space="preserve">В соответствии с постановлением Правительства Российской федерации от </w:t>
      </w:r>
      <w:r w:rsidR="005824DC">
        <w:rPr>
          <w:rFonts w:ascii="Times New Roman" w:hAnsi="Times New Roman"/>
        </w:rPr>
        <w:t>15 июня 2009</w:t>
      </w:r>
      <w:r w:rsidR="001006A5">
        <w:rPr>
          <w:rFonts w:ascii="Times New Roman" w:hAnsi="Times New Roman"/>
        </w:rPr>
        <w:t>г. №477</w:t>
      </w:r>
      <w:r w:rsidRPr="008A6DCB">
        <w:rPr>
          <w:rFonts w:ascii="Times New Roman" w:hAnsi="Times New Roman"/>
        </w:rPr>
        <w:t xml:space="preserve"> «Об утверждении Правил делопроизводства в федеральных органах исполнительной власти», Исполнительный комитет </w:t>
      </w:r>
      <w:proofErr w:type="spellStart"/>
      <w:r>
        <w:rPr>
          <w:rFonts w:ascii="Times New Roman" w:hAnsi="Times New Roman"/>
        </w:rPr>
        <w:t>Муралинского</w:t>
      </w:r>
      <w:proofErr w:type="spellEnd"/>
      <w:r>
        <w:rPr>
          <w:rFonts w:ascii="Times New Roman" w:hAnsi="Times New Roman"/>
        </w:rPr>
        <w:t xml:space="preserve"> </w:t>
      </w:r>
      <w:r w:rsidRPr="008A6DCB">
        <w:rPr>
          <w:rFonts w:ascii="Times New Roman" w:hAnsi="Times New Roman"/>
        </w:rPr>
        <w:t xml:space="preserve">сельского поселения </w:t>
      </w:r>
      <w:proofErr w:type="spellStart"/>
      <w:r w:rsidRPr="008A6DCB">
        <w:rPr>
          <w:rFonts w:ascii="Times New Roman" w:hAnsi="Times New Roman"/>
        </w:rPr>
        <w:t>Кайбицкого</w:t>
      </w:r>
      <w:proofErr w:type="spellEnd"/>
      <w:r w:rsidRPr="008A6DCB">
        <w:rPr>
          <w:rFonts w:ascii="Times New Roman" w:hAnsi="Times New Roman"/>
        </w:rPr>
        <w:t xml:space="preserve"> муниципального района Республики Татарстан                        </w:t>
      </w:r>
    </w:p>
    <w:p w:rsidR="00C80EE1" w:rsidRPr="008A6DCB" w:rsidRDefault="00C80EE1" w:rsidP="00C80EE1">
      <w:pPr>
        <w:pStyle w:val="a4"/>
        <w:ind w:firstLine="567"/>
        <w:rPr>
          <w:rFonts w:ascii="Times New Roman" w:hAnsi="Times New Roman"/>
          <w:b/>
        </w:rPr>
      </w:pPr>
      <w:r w:rsidRPr="008A6DCB">
        <w:rPr>
          <w:rFonts w:ascii="Times New Roman" w:hAnsi="Times New Roman"/>
          <w:b/>
        </w:rPr>
        <w:t xml:space="preserve">п о с </w:t>
      </w:r>
      <w:proofErr w:type="gramStart"/>
      <w:r w:rsidRPr="008A6DCB">
        <w:rPr>
          <w:rFonts w:ascii="Times New Roman" w:hAnsi="Times New Roman"/>
          <w:b/>
        </w:rPr>
        <w:t>т</w:t>
      </w:r>
      <w:proofErr w:type="gramEnd"/>
      <w:r w:rsidRPr="008A6DCB">
        <w:rPr>
          <w:rFonts w:ascii="Times New Roman" w:hAnsi="Times New Roman"/>
          <w:b/>
        </w:rPr>
        <w:t xml:space="preserve"> а н о в л я е т:</w:t>
      </w:r>
    </w:p>
    <w:p w:rsidR="00C80EE1" w:rsidRPr="008A6DCB" w:rsidRDefault="00C80EE1" w:rsidP="00C80EE1">
      <w:pPr>
        <w:pStyle w:val="a4"/>
        <w:rPr>
          <w:rFonts w:ascii="Times New Roman" w:hAnsi="Times New Roman"/>
        </w:rPr>
      </w:pPr>
      <w:r w:rsidRPr="008A6DCB">
        <w:rPr>
          <w:rFonts w:ascii="Times New Roman" w:hAnsi="Times New Roman"/>
          <w:b/>
        </w:rPr>
        <w:tab/>
      </w:r>
      <w:r w:rsidRPr="008A6DCB">
        <w:rPr>
          <w:rFonts w:ascii="Times New Roman" w:hAnsi="Times New Roman"/>
        </w:rPr>
        <w:t xml:space="preserve">1. Утвердить прилагаемую инструкцию по делопроизводству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Мурали</w:t>
      </w:r>
      <w:r w:rsidRPr="008A6DCB">
        <w:rPr>
          <w:rFonts w:ascii="Times New Roman" w:hAnsi="Times New Roman"/>
        </w:rPr>
        <w:t>нском</w:t>
      </w:r>
      <w:proofErr w:type="spellEnd"/>
      <w:r w:rsidRPr="008A6DCB">
        <w:rPr>
          <w:rFonts w:ascii="Times New Roman" w:hAnsi="Times New Roman"/>
        </w:rPr>
        <w:t xml:space="preserve"> сельском поселении </w:t>
      </w:r>
      <w:proofErr w:type="spellStart"/>
      <w:r w:rsidRPr="008A6DCB">
        <w:rPr>
          <w:rFonts w:ascii="Times New Roman" w:hAnsi="Times New Roman"/>
        </w:rPr>
        <w:t>Кайбицкого</w:t>
      </w:r>
      <w:proofErr w:type="spellEnd"/>
      <w:r>
        <w:rPr>
          <w:rFonts w:ascii="Times New Roman" w:hAnsi="Times New Roman"/>
        </w:rPr>
        <w:t xml:space="preserve"> </w:t>
      </w:r>
      <w:r w:rsidRPr="008A6DCB">
        <w:rPr>
          <w:rFonts w:ascii="Times New Roman" w:hAnsi="Times New Roman"/>
        </w:rPr>
        <w:t>муниципального района Республики Татарстан.</w:t>
      </w:r>
    </w:p>
    <w:p w:rsidR="00C80EE1" w:rsidRDefault="00C80EE1" w:rsidP="001006A5">
      <w:pPr>
        <w:pStyle w:val="a3"/>
      </w:pPr>
      <w:r w:rsidRPr="008A6DCB">
        <w:rPr>
          <w:rFonts w:ascii="Times New Roman" w:hAnsi="Times New Roman" w:cs="Times New Roman"/>
        </w:rPr>
        <w:tab/>
      </w:r>
      <w:r w:rsidRPr="008A6DCB">
        <w:rPr>
          <w:rFonts w:ascii="Times New Roman" w:hAnsi="Times New Roman" w:cs="Times New Roman"/>
          <w:sz w:val="28"/>
          <w:szCs w:val="28"/>
        </w:rPr>
        <w:t xml:space="preserve">2. </w:t>
      </w:r>
      <w:r w:rsidR="001006A5">
        <w:rPr>
          <w:rFonts w:ascii="Times New Roman" w:hAnsi="Times New Roman"/>
          <w:bCs/>
          <w:kern w:val="28"/>
          <w:sz w:val="28"/>
          <w:szCs w:val="28"/>
        </w:rPr>
        <w:t xml:space="preserve">Контроль за исполнением настоящего </w:t>
      </w:r>
      <w:r w:rsidR="001006A5" w:rsidRPr="00E54E2A">
        <w:rPr>
          <w:rFonts w:ascii="Times New Roman" w:hAnsi="Times New Roman"/>
          <w:bCs/>
          <w:kern w:val="28"/>
          <w:sz w:val="28"/>
          <w:szCs w:val="28"/>
        </w:rPr>
        <w:t>постановления о</w:t>
      </w:r>
      <w:r w:rsidR="001006A5">
        <w:rPr>
          <w:rFonts w:ascii="Times New Roman" w:hAnsi="Times New Roman"/>
          <w:bCs/>
          <w:kern w:val="28"/>
          <w:sz w:val="28"/>
          <w:szCs w:val="28"/>
        </w:rPr>
        <w:t>ставляю за собой.</w:t>
      </w:r>
    </w:p>
    <w:p w:rsidR="00C80EE1" w:rsidRDefault="00C80EE1" w:rsidP="00C80EE1">
      <w:pPr>
        <w:pStyle w:val="a4"/>
      </w:pPr>
    </w:p>
    <w:p w:rsidR="00C80EE1" w:rsidRDefault="00C80EE1" w:rsidP="00C80EE1">
      <w:pPr>
        <w:pStyle w:val="a4"/>
      </w:pPr>
    </w:p>
    <w:p w:rsidR="00C80EE1" w:rsidRDefault="00C80EE1" w:rsidP="00C80EE1">
      <w:pPr>
        <w:pStyle w:val="a4"/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526"/>
        <w:gridCol w:w="5397"/>
      </w:tblGrid>
      <w:tr w:rsidR="00C80EE1" w:rsidRPr="001006A5" w:rsidTr="001F0176">
        <w:tc>
          <w:tcPr>
            <w:tcW w:w="4526" w:type="dxa"/>
          </w:tcPr>
          <w:p w:rsidR="00C80EE1" w:rsidRPr="001006A5" w:rsidRDefault="00C80EE1" w:rsidP="001006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006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Pr="001006A5">
              <w:rPr>
                <w:rFonts w:ascii="Times New Roman" w:hAnsi="Times New Roman" w:cs="Times New Roman"/>
                <w:sz w:val="28"/>
                <w:szCs w:val="28"/>
              </w:rPr>
              <w:t>Муралинского</w:t>
            </w:r>
            <w:proofErr w:type="spellEnd"/>
            <w:r w:rsidRPr="001006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006A5" w:rsidRPr="00100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6A5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1006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C80EE1" w:rsidRPr="001006A5" w:rsidRDefault="00C80EE1" w:rsidP="001006A5">
            <w:pPr>
              <w:pStyle w:val="a6"/>
              <w:rPr>
                <w:sz w:val="28"/>
                <w:szCs w:val="28"/>
              </w:rPr>
            </w:pPr>
            <w:r w:rsidRPr="001006A5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397" w:type="dxa"/>
          </w:tcPr>
          <w:p w:rsidR="00C80EE1" w:rsidRPr="001006A5" w:rsidRDefault="00C80EE1" w:rsidP="001F0176">
            <w:pPr>
              <w:pStyle w:val="a4"/>
              <w:rPr>
                <w:rFonts w:ascii="Times New Roman" w:eastAsia="Times New Roman" w:hAnsi="Times New Roman"/>
                <w:szCs w:val="28"/>
              </w:rPr>
            </w:pPr>
            <w:bookmarkStart w:id="0" w:name="_GoBack"/>
            <w:bookmarkEnd w:id="0"/>
          </w:p>
          <w:p w:rsidR="00C80EE1" w:rsidRPr="001006A5" w:rsidRDefault="00C80EE1" w:rsidP="001F0176">
            <w:pPr>
              <w:pStyle w:val="a4"/>
              <w:rPr>
                <w:rFonts w:ascii="Times New Roman" w:eastAsia="Times New Roman" w:hAnsi="Times New Roman"/>
                <w:szCs w:val="28"/>
              </w:rPr>
            </w:pPr>
          </w:p>
          <w:p w:rsidR="00C80EE1" w:rsidRPr="001006A5" w:rsidRDefault="00C80EE1" w:rsidP="001F0176">
            <w:pPr>
              <w:pStyle w:val="a4"/>
              <w:rPr>
                <w:rFonts w:ascii="Times New Roman" w:eastAsia="Times New Roman" w:hAnsi="Times New Roman"/>
                <w:szCs w:val="28"/>
              </w:rPr>
            </w:pPr>
          </w:p>
          <w:p w:rsidR="00C80EE1" w:rsidRPr="001006A5" w:rsidRDefault="00C80EE1" w:rsidP="001F0176">
            <w:pPr>
              <w:pStyle w:val="a4"/>
              <w:tabs>
                <w:tab w:val="left" w:pos="525"/>
                <w:tab w:val="right" w:pos="4995"/>
              </w:tabs>
              <w:jc w:val="left"/>
              <w:rPr>
                <w:rFonts w:ascii="Times New Roman" w:eastAsia="Times New Roman" w:hAnsi="Times New Roman"/>
                <w:szCs w:val="28"/>
              </w:rPr>
            </w:pPr>
            <w:r w:rsidRPr="001006A5">
              <w:rPr>
                <w:rFonts w:ascii="Times New Roman" w:eastAsia="Times New Roman" w:hAnsi="Times New Roman"/>
                <w:szCs w:val="28"/>
              </w:rPr>
              <w:tab/>
              <w:t xml:space="preserve">                        </w:t>
            </w:r>
          </w:p>
          <w:p w:rsidR="00C80EE1" w:rsidRPr="001006A5" w:rsidRDefault="00C80EE1" w:rsidP="001F0176">
            <w:pPr>
              <w:pStyle w:val="a4"/>
              <w:tabs>
                <w:tab w:val="left" w:pos="525"/>
                <w:tab w:val="right" w:pos="4995"/>
              </w:tabs>
              <w:jc w:val="left"/>
              <w:rPr>
                <w:rFonts w:ascii="Times New Roman" w:eastAsia="Times New Roman" w:hAnsi="Times New Roman"/>
                <w:szCs w:val="28"/>
              </w:rPr>
            </w:pPr>
            <w:r w:rsidRPr="001006A5">
              <w:rPr>
                <w:rFonts w:ascii="Times New Roman" w:eastAsia="Times New Roman" w:hAnsi="Times New Roman"/>
                <w:szCs w:val="28"/>
              </w:rPr>
              <w:t xml:space="preserve">                                   </w:t>
            </w:r>
            <w:proofErr w:type="spellStart"/>
            <w:r w:rsidRPr="001006A5">
              <w:rPr>
                <w:rFonts w:ascii="Times New Roman" w:eastAsia="Times New Roman" w:hAnsi="Times New Roman"/>
                <w:szCs w:val="28"/>
              </w:rPr>
              <w:t>Р.Р.Зинатуллин</w:t>
            </w:r>
            <w:proofErr w:type="spellEnd"/>
          </w:p>
        </w:tc>
      </w:tr>
    </w:tbl>
    <w:p w:rsidR="00C80EE1" w:rsidRPr="001006A5" w:rsidRDefault="00C80EE1" w:rsidP="00C80EE1">
      <w:pPr>
        <w:pStyle w:val="a4"/>
        <w:jc w:val="center"/>
        <w:rPr>
          <w:szCs w:val="28"/>
        </w:rPr>
      </w:pPr>
    </w:p>
    <w:p w:rsidR="004079E0" w:rsidRPr="001006A5" w:rsidRDefault="001006A5" w:rsidP="00C80EE1">
      <w:pPr>
        <w:rPr>
          <w:sz w:val="28"/>
          <w:szCs w:val="28"/>
        </w:rPr>
      </w:pPr>
    </w:p>
    <w:sectPr w:rsidR="004079E0" w:rsidRPr="0010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DC"/>
    <w:rsid w:val="001006A5"/>
    <w:rsid w:val="0033042F"/>
    <w:rsid w:val="005824DC"/>
    <w:rsid w:val="008E0AA2"/>
    <w:rsid w:val="00AB2ADC"/>
    <w:rsid w:val="00C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0B5E4-0021-4205-BADC-40C8AED1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C80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80EE1"/>
    <w:pPr>
      <w:jc w:val="both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semiHidden/>
    <w:rsid w:val="00C80EE1"/>
    <w:pPr>
      <w:widowControl/>
      <w:autoSpaceDE/>
      <w:autoSpaceDN/>
      <w:adjustRightInd/>
      <w:jc w:val="both"/>
    </w:pPr>
    <w:rPr>
      <w:rFonts w:ascii="Calibri" w:eastAsia="Calibri" w:hAnsi="Calibri" w:cs="Times New Roman"/>
      <w:kern w:val="16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80EE1"/>
    <w:rPr>
      <w:rFonts w:ascii="Calibri" w:eastAsia="Calibri" w:hAnsi="Calibri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rsid w:val="00C80E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100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06A5"/>
    <w:rPr>
      <w:rFonts w:ascii="Segoe UI" w:hAnsi="Segoe UI" w:cs="Segoe UI"/>
    </w:rPr>
  </w:style>
  <w:style w:type="character" w:customStyle="1" w:styleId="a8">
    <w:name w:val="Текст выноски Знак"/>
    <w:basedOn w:val="a0"/>
    <w:link w:val="a7"/>
    <w:uiPriority w:val="99"/>
    <w:semiHidden/>
    <w:rsid w:val="00100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2018-12-19T09:20:00Z</cp:lastPrinted>
  <dcterms:created xsi:type="dcterms:W3CDTF">2018-12-19T08:43:00Z</dcterms:created>
  <dcterms:modified xsi:type="dcterms:W3CDTF">2018-12-19T09:21:00Z</dcterms:modified>
</cp:coreProperties>
</file>