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844C4D" w:rsidRPr="006A3337" w:rsidTr="00230089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4C4D" w:rsidRPr="006A3337" w:rsidRDefault="00844C4D" w:rsidP="0023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</w:t>
            </w:r>
          </w:p>
          <w:p w:rsidR="00844C4D" w:rsidRPr="006A3337" w:rsidRDefault="00844C4D" w:rsidP="0023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r w:rsidR="000D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МУРАЛИНСКОГО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СЕЛЬСКОГО ПОСЕЛЕНИЯ</w:t>
            </w:r>
          </w:p>
          <w:p w:rsidR="00844C4D" w:rsidRPr="006A3337" w:rsidRDefault="00844C4D" w:rsidP="0023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844C4D" w:rsidRPr="006A3337" w:rsidRDefault="00844C4D" w:rsidP="0023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844C4D" w:rsidRPr="006A3337" w:rsidRDefault="00844C4D" w:rsidP="0023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44C4D" w:rsidRPr="006A3337" w:rsidRDefault="00844C4D" w:rsidP="00230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4C4D" w:rsidRPr="006A3337" w:rsidRDefault="00844C4D" w:rsidP="0023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844C4D" w:rsidRPr="006A3337" w:rsidRDefault="00844C4D" w:rsidP="0023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844C4D" w:rsidRPr="006A3337" w:rsidRDefault="00844C4D" w:rsidP="0023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844C4D" w:rsidRPr="006A3337" w:rsidRDefault="000D1FDF" w:rsidP="0023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МӨРӘЛЕ </w:t>
            </w:r>
            <w:r w:rsidR="00844C4D"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АВЫЛ ЖИРЛЕГЕ БАШКАРМА КОМИТЕТЫ</w:t>
            </w:r>
          </w:p>
          <w:p w:rsidR="00844C4D" w:rsidRPr="006A3337" w:rsidRDefault="00844C4D" w:rsidP="0023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844C4D" w:rsidRPr="006A3337" w:rsidRDefault="00844C4D" w:rsidP="00844C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4C4D" w:rsidRPr="006A3337" w:rsidRDefault="00844C4D" w:rsidP="00844C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A33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ПОСТАНОВЛЕНИЕ                                                            КАРАР</w:t>
      </w:r>
      <w:bookmarkStart w:id="0" w:name="_GoBack"/>
      <w:bookmarkEnd w:id="0"/>
    </w:p>
    <w:p w:rsidR="00844C4D" w:rsidRPr="006A3337" w:rsidRDefault="00844C4D" w:rsidP="00844C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844C4D" w:rsidRPr="000D1FDF" w:rsidRDefault="000D1FDF" w:rsidP="0084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0D1F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A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октября 2015 </w:t>
      </w:r>
      <w:r w:rsidR="00EB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D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с.Мурали</w:t>
      </w:r>
      <w:r w:rsidRPr="000D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4C4D" w:rsidRPr="000D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№12</w:t>
      </w:r>
    </w:p>
    <w:p w:rsidR="002D082A" w:rsidRDefault="002D082A" w:rsidP="002D082A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44C4D" w:rsidRPr="00EB18AE" w:rsidRDefault="00844C4D" w:rsidP="002D0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8AE">
        <w:rPr>
          <w:rFonts w:ascii="Times New Roman" w:hAnsi="Times New Roman" w:cs="Times New Roman"/>
          <w:sz w:val="28"/>
          <w:szCs w:val="28"/>
        </w:rPr>
        <w:t xml:space="preserve">О создании и утверждении Реестра улиц </w:t>
      </w:r>
      <w:r w:rsidR="002D082A" w:rsidRPr="00EB18A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EB18A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D1FDF" w:rsidRPr="00EB18AE">
        <w:rPr>
          <w:rFonts w:ascii="Times New Roman" w:hAnsi="Times New Roman" w:cs="Times New Roman"/>
          <w:sz w:val="28"/>
          <w:szCs w:val="28"/>
        </w:rPr>
        <w:t>Муралинское</w:t>
      </w:r>
      <w:r w:rsidRPr="00EB18AE">
        <w:rPr>
          <w:rFonts w:ascii="Times New Roman" w:hAnsi="Times New Roman" w:cs="Times New Roman"/>
          <w:sz w:val="28"/>
          <w:szCs w:val="28"/>
        </w:rPr>
        <w:t xml:space="preserve"> сельское поселение Кайбицкого муниципального района Республики Татарстан»</w:t>
      </w:r>
    </w:p>
    <w:p w:rsidR="00844C4D" w:rsidRPr="00EB18AE" w:rsidRDefault="00844C4D" w:rsidP="0084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C4D" w:rsidRPr="00844C4D" w:rsidRDefault="00844C4D" w:rsidP="0084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C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44C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4C4D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4C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4C4D">
        <w:rPr>
          <w:rFonts w:ascii="Times New Roman" w:hAnsi="Times New Roman" w:cs="Times New Roman"/>
          <w:sz w:val="28"/>
          <w:szCs w:val="28"/>
        </w:rPr>
        <w:t xml:space="preserve">, в целях упорядочения использования названий улиц в официальной документации, интеграции баз данных в информационных системах,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 w:rsidR="000D1FDF">
        <w:rPr>
          <w:rFonts w:ascii="Times New Roman" w:hAnsi="Times New Roman" w:cs="Times New Roman"/>
          <w:sz w:val="28"/>
          <w:szCs w:val="28"/>
        </w:rPr>
        <w:t>Муралинского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44C4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44C4D">
        <w:rPr>
          <w:rFonts w:ascii="Times New Roman" w:hAnsi="Times New Roman" w:cs="Times New Roman"/>
          <w:sz w:val="28"/>
          <w:szCs w:val="28"/>
        </w:rPr>
        <w:t>:</w:t>
      </w:r>
    </w:p>
    <w:p w:rsidR="00844C4D" w:rsidRPr="00844C4D" w:rsidRDefault="00844C4D" w:rsidP="00844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C4D" w:rsidRPr="000F0DCB" w:rsidRDefault="00844C4D" w:rsidP="0084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C4D">
        <w:rPr>
          <w:rFonts w:ascii="Times New Roman" w:hAnsi="Times New Roman" w:cs="Times New Roman"/>
          <w:sz w:val="28"/>
          <w:szCs w:val="28"/>
        </w:rPr>
        <w:t>1</w:t>
      </w:r>
      <w:r w:rsidRPr="000F0DCB">
        <w:rPr>
          <w:rFonts w:ascii="Times New Roman" w:hAnsi="Times New Roman" w:cs="Times New Roman"/>
          <w:sz w:val="28"/>
          <w:szCs w:val="28"/>
        </w:rPr>
        <w:t xml:space="preserve">. Создать и утвердить </w:t>
      </w:r>
      <w:hyperlink w:anchor="P32" w:history="1">
        <w:r w:rsidRPr="000F0DC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0F0DCB">
        <w:rPr>
          <w:rFonts w:ascii="Times New Roman" w:hAnsi="Times New Roman" w:cs="Times New Roman"/>
          <w:sz w:val="28"/>
          <w:szCs w:val="28"/>
        </w:rPr>
        <w:t xml:space="preserve"> улиц</w:t>
      </w:r>
      <w:r w:rsidR="007609AA">
        <w:rPr>
          <w:rFonts w:ascii="Times New Roman" w:hAnsi="Times New Roman" w:cs="Times New Roman"/>
          <w:sz w:val="28"/>
          <w:szCs w:val="28"/>
        </w:rPr>
        <w:t xml:space="preserve"> </w:t>
      </w:r>
      <w:r w:rsidRPr="000F0DC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D1FDF">
        <w:rPr>
          <w:rFonts w:ascii="Times New Roman" w:hAnsi="Times New Roman" w:cs="Times New Roman"/>
          <w:sz w:val="28"/>
          <w:szCs w:val="28"/>
        </w:rPr>
        <w:t>Муралинское</w:t>
      </w:r>
      <w:r w:rsidRPr="000F0DCB">
        <w:rPr>
          <w:rFonts w:ascii="Times New Roman" w:hAnsi="Times New Roman" w:cs="Times New Roman"/>
          <w:sz w:val="28"/>
          <w:szCs w:val="28"/>
        </w:rPr>
        <w:t xml:space="preserve"> сельское поселение Кайбицкого муниципального района Республики Татарстан» (далее - Реестр) согласно приложению к настоящему Постановлению.</w:t>
      </w:r>
    </w:p>
    <w:p w:rsidR="00844C4D" w:rsidRPr="000F0DCB" w:rsidRDefault="000F0DCB" w:rsidP="000F0D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DCB">
        <w:rPr>
          <w:rFonts w:ascii="Times New Roman" w:hAnsi="Times New Roman" w:cs="Times New Roman"/>
          <w:sz w:val="28"/>
          <w:szCs w:val="28"/>
        </w:rPr>
        <w:t>2</w:t>
      </w:r>
      <w:r w:rsidR="00844C4D" w:rsidRPr="000F0DCB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портале правовой информации Республики Татарстан» (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C4D" w:rsidRPr="000F0DCB">
        <w:rPr>
          <w:rFonts w:ascii="Times New Roman" w:hAnsi="Times New Roman" w:cs="Times New Roman"/>
          <w:sz w:val="28"/>
          <w:szCs w:val="28"/>
        </w:rPr>
        <w:t>и разместить его на официальном сайте</w:t>
      </w:r>
      <w:r w:rsidR="0069438B">
        <w:rPr>
          <w:rFonts w:ascii="Times New Roman" w:hAnsi="Times New Roman" w:cs="Times New Roman"/>
          <w:sz w:val="28"/>
          <w:szCs w:val="28"/>
        </w:rPr>
        <w:t xml:space="preserve"> </w:t>
      </w:r>
      <w:r w:rsidR="000D1FDF">
        <w:rPr>
          <w:rFonts w:ascii="Times New Roman" w:hAnsi="Times New Roman" w:cs="Times New Roman"/>
          <w:sz w:val="28"/>
          <w:szCs w:val="28"/>
        </w:rPr>
        <w:t>Муралинского</w:t>
      </w:r>
      <w:r w:rsidRPr="000F0D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4C4D" w:rsidRPr="000F0DCB">
        <w:rPr>
          <w:rFonts w:ascii="Times New Roman" w:hAnsi="Times New Roman" w:cs="Times New Roman"/>
          <w:sz w:val="28"/>
          <w:szCs w:val="28"/>
        </w:rPr>
        <w:t>.</w:t>
      </w:r>
    </w:p>
    <w:p w:rsidR="00844C4D" w:rsidRPr="000F0DCB" w:rsidRDefault="000F0DCB" w:rsidP="0084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DCB">
        <w:rPr>
          <w:rFonts w:ascii="Times New Roman" w:hAnsi="Times New Roman" w:cs="Times New Roman"/>
          <w:sz w:val="28"/>
          <w:szCs w:val="28"/>
        </w:rPr>
        <w:t>3</w:t>
      </w:r>
      <w:r w:rsidR="00844C4D" w:rsidRPr="000F0DCB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вступает в силу со дня его официального опубликования.</w:t>
      </w:r>
    </w:p>
    <w:p w:rsidR="00844C4D" w:rsidRPr="000F0DCB" w:rsidRDefault="000F0DCB" w:rsidP="0084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DCB">
        <w:rPr>
          <w:rFonts w:ascii="Times New Roman" w:hAnsi="Times New Roman" w:cs="Times New Roman"/>
          <w:sz w:val="28"/>
          <w:szCs w:val="28"/>
        </w:rPr>
        <w:t>4</w:t>
      </w:r>
      <w:r w:rsidR="00844C4D" w:rsidRPr="000F0D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Pr="000F0D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44C4D" w:rsidRDefault="00844C4D">
      <w:pPr>
        <w:rPr>
          <w:rFonts w:ascii="Times New Roman" w:hAnsi="Times New Roman" w:cs="Times New Roman"/>
          <w:sz w:val="28"/>
          <w:szCs w:val="28"/>
        </w:rPr>
      </w:pPr>
    </w:p>
    <w:p w:rsidR="000D1FDF" w:rsidRPr="00BE1FDD" w:rsidRDefault="000D1FDF" w:rsidP="000D1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t>Руководитель  испол</w:t>
      </w:r>
      <w:r w:rsidRPr="00BE1FDD">
        <w:rPr>
          <w:rFonts w:ascii="Times New Roman" w:hAnsi="Times New Roman" w:cs="Times New Roman"/>
          <w:sz w:val="28"/>
          <w:szCs w:val="28"/>
          <w:lang w:val="tt-RU"/>
        </w:rPr>
        <w:t>ните</w:t>
      </w:r>
      <w:r w:rsidRPr="00BE1FDD">
        <w:rPr>
          <w:rFonts w:ascii="Times New Roman" w:hAnsi="Times New Roman" w:cs="Times New Roman"/>
          <w:sz w:val="28"/>
          <w:szCs w:val="28"/>
        </w:rPr>
        <w:t xml:space="preserve">льного комитета </w:t>
      </w:r>
    </w:p>
    <w:p w:rsidR="000D1FDF" w:rsidRDefault="000D1FDF" w:rsidP="000D1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t xml:space="preserve">Муралинского сельского поселения </w:t>
      </w:r>
    </w:p>
    <w:p w:rsidR="000D1FDF" w:rsidRPr="00BE1FDD" w:rsidRDefault="000D1FDF" w:rsidP="000D1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t>Кайбицкого района РТ :</w:t>
      </w:r>
      <w:r w:rsidRPr="00BE1F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Зиннатуллин Р.Р.</w:t>
      </w:r>
      <w:r w:rsidRPr="00BE1F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1FDF" w:rsidRPr="00BE1FDD" w:rsidRDefault="000D1FDF" w:rsidP="000D1FD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E1F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</w:t>
      </w:r>
    </w:p>
    <w:p w:rsidR="000F0DCB" w:rsidRPr="000D1FDF" w:rsidRDefault="000F0DC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F0DCB" w:rsidRDefault="000F0DCB">
      <w:pPr>
        <w:rPr>
          <w:rFonts w:ascii="Times New Roman" w:hAnsi="Times New Roman" w:cs="Times New Roman"/>
          <w:sz w:val="28"/>
          <w:szCs w:val="28"/>
        </w:rPr>
      </w:pPr>
    </w:p>
    <w:p w:rsidR="000F0DCB" w:rsidRDefault="000F0DCB">
      <w:pPr>
        <w:rPr>
          <w:rFonts w:ascii="Times New Roman" w:hAnsi="Times New Roman" w:cs="Times New Roman"/>
          <w:sz w:val="28"/>
          <w:szCs w:val="28"/>
        </w:rPr>
      </w:pPr>
    </w:p>
    <w:p w:rsid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82A" w:rsidRP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2D082A" w:rsidRP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  постановлению  Исполнительного  комитета </w:t>
      </w:r>
    </w:p>
    <w:p w:rsidR="00610DE5" w:rsidRDefault="00610DE5" w:rsidP="002D0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FDF">
        <w:rPr>
          <w:rFonts w:ascii="Times New Roman" w:hAnsi="Times New Roman" w:cs="Times New Roman"/>
          <w:sz w:val="24"/>
          <w:szCs w:val="24"/>
        </w:rPr>
        <w:t>Муралинского</w:t>
      </w:r>
      <w:r w:rsidR="002D082A" w:rsidRPr="002D08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D082A"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</w:p>
    <w:p w:rsidR="002D082A" w:rsidRP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Кайбицкого муниципального района</w:t>
      </w:r>
    </w:p>
    <w:p w:rsidR="002D082A" w:rsidRP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от «</w:t>
      </w:r>
      <w:r w:rsidR="00610D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  <w:r w:rsidR="00F75AF1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610D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610D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октября </w:t>
      </w: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>2015г.  №</w:t>
      </w:r>
      <w:r w:rsidR="00610D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12</w:t>
      </w:r>
    </w:p>
    <w:p w:rsidR="002D082A" w:rsidRP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DCB" w:rsidRPr="000F0DCB" w:rsidRDefault="000F0DCB" w:rsidP="000F0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CB" w:rsidRPr="000F0DCB" w:rsidRDefault="000F0DCB" w:rsidP="000F0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CB" w:rsidRPr="000F0DCB" w:rsidRDefault="000F0DCB" w:rsidP="002D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2D082A" w:rsidRPr="002D082A" w:rsidRDefault="000F0DCB" w:rsidP="002D08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CB">
        <w:rPr>
          <w:rFonts w:ascii="Times New Roman" w:hAnsi="Times New Roman" w:cs="Times New Roman"/>
          <w:b/>
          <w:sz w:val="28"/>
          <w:szCs w:val="28"/>
        </w:rPr>
        <w:t xml:space="preserve">улиц населенных пунктов </w:t>
      </w:r>
      <w:r w:rsidR="002D082A" w:rsidRPr="002D082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D1FDF">
        <w:rPr>
          <w:rFonts w:ascii="Times New Roman" w:hAnsi="Times New Roman" w:cs="Times New Roman"/>
          <w:b/>
          <w:sz w:val="28"/>
          <w:szCs w:val="28"/>
        </w:rPr>
        <w:t>Муралинское</w:t>
      </w:r>
      <w:r w:rsidR="002D082A" w:rsidRPr="002D082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Кайбицкого муниципального района Республики Татарстан»</w:t>
      </w:r>
    </w:p>
    <w:p w:rsidR="000F0DCB" w:rsidRPr="000F0DCB" w:rsidRDefault="000F0DCB" w:rsidP="002D0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25"/>
        <w:gridCol w:w="15"/>
        <w:gridCol w:w="2714"/>
        <w:gridCol w:w="3586"/>
      </w:tblGrid>
      <w:tr w:rsidR="000F0DCB" w:rsidRPr="000F0DCB" w:rsidTr="00F75AF1">
        <w:trPr>
          <w:trHeight w:val="540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340" w:type="dxa"/>
            <w:gridSpan w:val="2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улично-дорожной сети</w:t>
            </w:r>
          </w:p>
        </w:tc>
        <w:tc>
          <w:tcPr>
            <w:tcW w:w="2714" w:type="dxa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86" w:type="dxa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Документ-основание</w:t>
            </w:r>
          </w:p>
        </w:tc>
      </w:tr>
      <w:tr w:rsidR="000F0DCB" w:rsidRPr="000F0DCB" w:rsidTr="00F75AF1">
        <w:trPr>
          <w:trHeight w:val="270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3"/>
          </w:tcPr>
          <w:p w:rsidR="000F0DCB" w:rsidRPr="000F0DCB" w:rsidRDefault="000F0DCB" w:rsidP="002D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Населенный пункт село </w:t>
            </w:r>
            <w:r w:rsidR="0061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Мурали</w:t>
            </w:r>
          </w:p>
        </w:tc>
        <w:tc>
          <w:tcPr>
            <w:tcW w:w="3586" w:type="dxa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DCB" w:rsidRPr="000F0DCB" w:rsidTr="00F75AF1">
        <w:trPr>
          <w:trHeight w:val="255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2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0F0DCB" w:rsidRPr="000F0DCB" w:rsidRDefault="00610DE5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586" w:type="dxa"/>
          </w:tcPr>
          <w:p w:rsidR="000F0DCB" w:rsidRPr="000F0DCB" w:rsidRDefault="00F75AF1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02.03.2006</w:t>
            </w:r>
          </w:p>
        </w:tc>
      </w:tr>
      <w:tr w:rsidR="000F0DCB" w:rsidRPr="000F0DCB" w:rsidTr="00F75AF1">
        <w:trPr>
          <w:trHeight w:val="255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gridSpan w:val="2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0F0DCB" w:rsidRPr="000F0DCB" w:rsidRDefault="00610DE5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3586" w:type="dxa"/>
          </w:tcPr>
          <w:p w:rsidR="000F0DCB" w:rsidRPr="000F0DCB" w:rsidRDefault="00F75AF1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02.03.2006</w:t>
            </w:r>
          </w:p>
        </w:tc>
      </w:tr>
      <w:tr w:rsidR="000F0DCB" w:rsidRPr="000F0DCB" w:rsidTr="00F75AF1">
        <w:trPr>
          <w:trHeight w:val="255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gridSpan w:val="2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2714" w:type="dxa"/>
          </w:tcPr>
          <w:p w:rsidR="000F0DCB" w:rsidRPr="000F0DCB" w:rsidRDefault="00610DE5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586" w:type="dxa"/>
          </w:tcPr>
          <w:p w:rsidR="000F0DCB" w:rsidRPr="000F0DCB" w:rsidRDefault="00F75AF1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02.03.2006</w:t>
            </w:r>
          </w:p>
        </w:tc>
      </w:tr>
      <w:tr w:rsidR="000F0DCB" w:rsidRPr="000F0DCB" w:rsidTr="00F75AF1">
        <w:trPr>
          <w:trHeight w:val="255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gridSpan w:val="2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0F0DCB" w:rsidRPr="000F0DCB" w:rsidRDefault="00610DE5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586" w:type="dxa"/>
          </w:tcPr>
          <w:p w:rsidR="000F0DCB" w:rsidRPr="000F0DCB" w:rsidRDefault="00F75AF1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02.03.2006</w:t>
            </w:r>
          </w:p>
        </w:tc>
      </w:tr>
      <w:tr w:rsidR="000F0DCB" w:rsidRPr="000F0DCB" w:rsidTr="00F75AF1">
        <w:trPr>
          <w:trHeight w:val="255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gridSpan w:val="2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0F0DCB" w:rsidRPr="000F0DCB" w:rsidRDefault="00610DE5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Жукова</w:t>
            </w:r>
          </w:p>
        </w:tc>
        <w:tc>
          <w:tcPr>
            <w:tcW w:w="3586" w:type="dxa"/>
          </w:tcPr>
          <w:p w:rsidR="000F0DCB" w:rsidRPr="000F0DCB" w:rsidRDefault="0069438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</w:t>
            </w:r>
            <w:r w:rsidR="00FB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  04.04.2011</w:t>
            </w:r>
          </w:p>
        </w:tc>
      </w:tr>
      <w:tr w:rsidR="000F0DCB" w:rsidRPr="000F0DCB" w:rsidTr="00F75AF1">
        <w:trPr>
          <w:trHeight w:val="255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3"/>
          </w:tcPr>
          <w:p w:rsidR="000F0DCB" w:rsidRPr="000F0DCB" w:rsidRDefault="000F0DCB" w:rsidP="002D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Населенный пункт </w:t>
            </w:r>
            <w:r w:rsidR="0061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пос.Большая Куланга</w:t>
            </w:r>
          </w:p>
        </w:tc>
        <w:tc>
          <w:tcPr>
            <w:tcW w:w="3586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DCB" w:rsidRPr="000F0DCB" w:rsidTr="00F75AF1">
        <w:trPr>
          <w:trHeight w:val="255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5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29" w:type="dxa"/>
            <w:gridSpan w:val="2"/>
          </w:tcPr>
          <w:p w:rsidR="000F0DCB" w:rsidRPr="000F0DCB" w:rsidRDefault="00610DE5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3586" w:type="dxa"/>
          </w:tcPr>
          <w:p w:rsidR="000F0DCB" w:rsidRPr="000F0DCB" w:rsidRDefault="00F75AF1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02.03.2006</w:t>
            </w:r>
          </w:p>
        </w:tc>
      </w:tr>
      <w:tr w:rsidR="000F0DCB" w:rsidRPr="000F0DCB" w:rsidTr="00F75AF1">
        <w:trPr>
          <w:trHeight w:val="255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0" w:type="dxa"/>
            <w:gridSpan w:val="2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0F0DCB" w:rsidRPr="000F0DCB" w:rsidRDefault="00610DE5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3586" w:type="dxa"/>
          </w:tcPr>
          <w:p w:rsidR="000F0DCB" w:rsidRPr="000F0DCB" w:rsidRDefault="00F75AF1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02.03.2006</w:t>
            </w:r>
          </w:p>
        </w:tc>
      </w:tr>
      <w:tr w:rsidR="000F0DCB" w:rsidRPr="000F0DCB" w:rsidTr="00F75AF1">
        <w:trPr>
          <w:trHeight w:val="255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0" w:type="dxa"/>
            <w:gridSpan w:val="2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0F0DCB" w:rsidRPr="000F0DCB" w:rsidRDefault="00610DE5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586" w:type="dxa"/>
          </w:tcPr>
          <w:p w:rsidR="000F0DCB" w:rsidRPr="000F0DCB" w:rsidRDefault="00F75AF1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02.03.2006</w:t>
            </w:r>
          </w:p>
        </w:tc>
      </w:tr>
    </w:tbl>
    <w:p w:rsidR="000F0DCB" w:rsidRPr="000F0DCB" w:rsidRDefault="000F0DCB" w:rsidP="002D082A">
      <w:pPr>
        <w:rPr>
          <w:rFonts w:ascii="Times New Roman" w:hAnsi="Times New Roman" w:cs="Times New Roman"/>
          <w:sz w:val="28"/>
          <w:szCs w:val="28"/>
        </w:rPr>
      </w:pPr>
    </w:p>
    <w:sectPr w:rsidR="000F0DCB" w:rsidRPr="000F0DCB" w:rsidSect="002D0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7F" w:rsidRDefault="0002557F" w:rsidP="00BE71D4">
      <w:pPr>
        <w:spacing w:after="0" w:line="240" w:lineRule="auto"/>
      </w:pPr>
      <w:r>
        <w:separator/>
      </w:r>
    </w:p>
  </w:endnote>
  <w:endnote w:type="continuationSeparator" w:id="1">
    <w:p w:rsidR="0002557F" w:rsidRDefault="0002557F" w:rsidP="00BE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D4" w:rsidRDefault="00BE71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D4" w:rsidRDefault="00BE71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D4" w:rsidRDefault="00BE71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7F" w:rsidRDefault="0002557F" w:rsidP="00BE71D4">
      <w:pPr>
        <w:spacing w:after="0" w:line="240" w:lineRule="auto"/>
      </w:pPr>
      <w:r>
        <w:separator/>
      </w:r>
    </w:p>
  </w:footnote>
  <w:footnote w:type="continuationSeparator" w:id="1">
    <w:p w:rsidR="0002557F" w:rsidRDefault="0002557F" w:rsidP="00BE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D4" w:rsidRDefault="00BE7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D4" w:rsidRDefault="00BE71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D4" w:rsidRDefault="00BE71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C4D"/>
    <w:rsid w:val="0002557F"/>
    <w:rsid w:val="000D1FDF"/>
    <w:rsid w:val="000F0DCB"/>
    <w:rsid w:val="002672C7"/>
    <w:rsid w:val="002D082A"/>
    <w:rsid w:val="00495720"/>
    <w:rsid w:val="005634C3"/>
    <w:rsid w:val="005D360B"/>
    <w:rsid w:val="005E00CE"/>
    <w:rsid w:val="00610DE5"/>
    <w:rsid w:val="0069438B"/>
    <w:rsid w:val="00716ACB"/>
    <w:rsid w:val="007609AA"/>
    <w:rsid w:val="00765AEC"/>
    <w:rsid w:val="007E0CC3"/>
    <w:rsid w:val="00844C4D"/>
    <w:rsid w:val="00967F6B"/>
    <w:rsid w:val="0099501C"/>
    <w:rsid w:val="00AE0F90"/>
    <w:rsid w:val="00B149E0"/>
    <w:rsid w:val="00BB0D72"/>
    <w:rsid w:val="00BE71D4"/>
    <w:rsid w:val="00DB1031"/>
    <w:rsid w:val="00EB18AE"/>
    <w:rsid w:val="00EE73CB"/>
    <w:rsid w:val="00F65B90"/>
    <w:rsid w:val="00F65D48"/>
    <w:rsid w:val="00F75AF1"/>
    <w:rsid w:val="00FB4BE1"/>
    <w:rsid w:val="00FC69F4"/>
    <w:rsid w:val="00FE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E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1D4"/>
  </w:style>
  <w:style w:type="paragraph" w:styleId="a5">
    <w:name w:val="footer"/>
    <w:basedOn w:val="a"/>
    <w:link w:val="a6"/>
    <w:uiPriority w:val="99"/>
    <w:semiHidden/>
    <w:unhideWhenUsed/>
    <w:rsid w:val="00BE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610AF0CF7623B28B40828F6A7B0E9EF5A57A15DAFB383B504B868Ca2mD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Ринат</cp:lastModifiedBy>
  <cp:revision>18</cp:revision>
  <cp:lastPrinted>2015-11-02T13:29:00Z</cp:lastPrinted>
  <dcterms:created xsi:type="dcterms:W3CDTF">2015-10-26T11:39:00Z</dcterms:created>
  <dcterms:modified xsi:type="dcterms:W3CDTF">2015-11-02T13:29:00Z</dcterms:modified>
</cp:coreProperties>
</file>